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B2" w:rsidRDefault="009A60B2" w:rsidP="009A60B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ATTACHMENT 2</w:t>
      </w:r>
    </w:p>
    <w:p w:rsidR="009A60B2" w:rsidRDefault="009A60B2" w:rsidP="009A60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353">
        <w:rPr>
          <w:b/>
          <w:sz w:val="28"/>
          <w:szCs w:val="28"/>
        </w:rPr>
        <w:t>Proposal Narrative</w:t>
      </w:r>
    </w:p>
    <w:p w:rsidR="009A60B2" w:rsidRPr="00256353" w:rsidRDefault="009A60B2" w:rsidP="009A60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60B2" w:rsidRDefault="009A60B2" w:rsidP="009A60B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Limit to five double spaced pages.  Please provide a proposal narrative that includes the following:</w:t>
      </w:r>
    </w:p>
    <w:p w:rsidR="009A60B2" w:rsidRDefault="009A60B2" w:rsidP="009A60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60B2" w:rsidRPr="005C7B0A" w:rsidRDefault="009A60B2" w:rsidP="009A60B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C7B0A">
        <w:rPr>
          <w:rFonts w:ascii="Times New Roman" w:hAnsi="Times New Roman"/>
          <w:sz w:val="24"/>
          <w:szCs w:val="24"/>
        </w:rPr>
        <w:t>Describes a plan of work for developing a consortium and a Grow Your Own program that will be eligible for implementation grants under 23 Illinois Administrative Code Part 1085;</w:t>
      </w:r>
    </w:p>
    <w:p w:rsidR="009A60B2" w:rsidRDefault="009A60B2" w:rsidP="009A60B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Provides evidence that at least a subset of the teachers typically prepared by the institution seeks employment in communities where hard-to-staff schools are located;</w:t>
      </w:r>
    </w:p>
    <w:p w:rsidR="009A60B2" w:rsidRPr="005C7B0A" w:rsidRDefault="009A60B2" w:rsidP="009A60B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Demonstrates that the institution is not applying for funding on behalf of an existing consortium that is currently serving a group of candidates under a model substantially similar to that described in the Act and that further information is needed about the specific barriers that exist with respect to enabling individuals with a long-term </w:t>
      </w:r>
      <w:r w:rsidRPr="005C7B0A">
        <w:rPr>
          <w:rFonts w:ascii="Times New Roman" w:hAnsi="Times New Roman"/>
          <w:sz w:val="24"/>
          <w:szCs w:val="24"/>
        </w:rPr>
        <w:t>commitment to those communities to complete teacher preparation; and</w:t>
      </w:r>
    </w:p>
    <w:p w:rsidR="009A60B2" w:rsidRDefault="009A60B2" w:rsidP="009A60B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C7B0A">
        <w:rPr>
          <w:rFonts w:ascii="Times New Roman" w:hAnsi="Times New Roman"/>
          <w:sz w:val="24"/>
          <w:szCs w:val="24"/>
        </w:rPr>
        <w:t xml:space="preserve">Demonstrates need by a hard-to-staff </w:t>
      </w:r>
      <w:r w:rsidR="000E68F0">
        <w:rPr>
          <w:rFonts w:ascii="Times New Roman" w:hAnsi="Times New Roman"/>
          <w:sz w:val="24"/>
          <w:szCs w:val="24"/>
        </w:rPr>
        <w:t>Pre</w:t>
      </w:r>
      <w:r w:rsidRPr="005C7B0A">
        <w:rPr>
          <w:rFonts w:ascii="Times New Roman" w:hAnsi="Times New Roman"/>
          <w:sz w:val="24"/>
          <w:szCs w:val="24"/>
        </w:rPr>
        <w:t>K-12 district for teachers in hard-to-staff positions.</w:t>
      </w:r>
      <w:bookmarkStart w:id="0" w:name="_GoBack"/>
      <w:bookmarkEnd w:id="0"/>
    </w:p>
    <w:p w:rsidR="00A45410" w:rsidRDefault="00A45410"/>
    <w:sectPr w:rsidR="00A4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E565D"/>
    <w:multiLevelType w:val="hybridMultilevel"/>
    <w:tmpl w:val="9556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B2"/>
    <w:rsid w:val="000E68F0"/>
    <w:rsid w:val="009A60B2"/>
    <w:rsid w:val="00A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9361C-7CC6-411B-A008-46DBEB5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60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Bruce</dc:creator>
  <cp:keywords/>
  <dc:description/>
  <cp:lastModifiedBy>Bennett, Bruce</cp:lastModifiedBy>
  <cp:revision>2</cp:revision>
  <dcterms:created xsi:type="dcterms:W3CDTF">2017-11-14T19:48:00Z</dcterms:created>
  <dcterms:modified xsi:type="dcterms:W3CDTF">2017-11-16T19:29:00Z</dcterms:modified>
</cp:coreProperties>
</file>